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F1639B">
        <w:rPr>
          <w:rFonts w:ascii="Times New Roman" w:eastAsia="Times New Roman" w:hAnsi="Times New Roman"/>
          <w:sz w:val="28"/>
          <w:szCs w:val="28"/>
          <w:lang w:eastAsia="ru-RU"/>
        </w:rPr>
        <w:t>асфальтобетонного покриття прилеглої території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F1639B">
        <w:rPr>
          <w:rFonts w:ascii="Times New Roman" w:eastAsia="Times New Roman" w:hAnsi="Times New Roman"/>
          <w:sz w:val="28"/>
          <w:szCs w:val="28"/>
          <w:lang w:eastAsia="ru-RU"/>
        </w:rPr>
        <w:t>174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639B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0356E2">
        <w:rPr>
          <w:rFonts w:ascii="Times New Roman" w:eastAsia="Times New Roman" w:hAnsi="Times New Roman"/>
          <w:sz w:val="28"/>
          <w:szCs w:val="28"/>
          <w:lang w:eastAsia="ru-RU"/>
        </w:rPr>
        <w:t>просп</w:t>
      </w:r>
      <w:r w:rsidR="00F163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35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39B">
        <w:rPr>
          <w:rFonts w:ascii="Times New Roman" w:eastAsia="Times New Roman" w:hAnsi="Times New Roman"/>
          <w:sz w:val="28"/>
          <w:szCs w:val="28"/>
          <w:lang w:eastAsia="ru-RU"/>
        </w:rPr>
        <w:t>Ювілейний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639B">
        <w:rPr>
          <w:rFonts w:ascii="Times New Roman" w:eastAsia="Times New Roman" w:hAnsi="Times New Roman"/>
          <w:sz w:val="28"/>
          <w:szCs w:val="28"/>
          <w:lang w:eastAsia="ru-RU"/>
        </w:rPr>
        <w:t>40-Б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F1639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39B" w:rsidRPr="00F1639B">
        <w:rPr>
          <w:rFonts w:ascii="Times New Roman" w:eastAsia="Times New Roman" w:hAnsi="Times New Roman"/>
          <w:sz w:val="28"/>
          <w:szCs w:val="28"/>
          <w:lang w:eastAsia="ru-RU"/>
        </w:rPr>
        <w:t>UA-2021-05-18-002771-c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F1639B">
        <w:rPr>
          <w:rFonts w:ascii="Times New Roman" w:eastAsia="Times New Roman" w:hAnsi="Times New Roman"/>
          <w:sz w:val="28"/>
          <w:szCs w:val="28"/>
          <w:lang w:eastAsia="ru-RU"/>
        </w:rPr>
        <w:t>асфальтобетонного покриття прилеглої території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DC111D" w:rsidRPr="00DC111D">
        <w:rPr>
          <w:rFonts w:ascii="Times New Roman" w:hAnsi="Times New Roman"/>
          <w:sz w:val="28"/>
          <w:szCs w:val="28"/>
        </w:rPr>
        <w:t>1</w:t>
      </w:r>
      <w:r w:rsidR="00F1639B">
        <w:rPr>
          <w:rFonts w:ascii="Times New Roman" w:hAnsi="Times New Roman"/>
          <w:sz w:val="28"/>
          <w:szCs w:val="28"/>
        </w:rPr>
        <w:t>74</w:t>
      </w:r>
      <w:r w:rsidR="00DC111D" w:rsidRPr="00DC111D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F1639B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</w:t>
      </w:r>
      <w:r w:rsidR="00F1639B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F1639B">
        <w:rPr>
          <w:rFonts w:ascii="Times New Roman" w:eastAsia="Times New Roman" w:hAnsi="Times New Roman"/>
          <w:sz w:val="28"/>
          <w:szCs w:val="28"/>
          <w:lang w:eastAsia="ru-RU"/>
        </w:rPr>
        <w:t>165 246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39B">
        <w:rPr>
          <w:rFonts w:ascii="Times New Roman" w:eastAsia="Times New Roman" w:hAnsi="Times New Roman"/>
          <w:sz w:val="28"/>
          <w:szCs w:val="28"/>
          <w:lang w:eastAsia="ru-RU"/>
        </w:rPr>
        <w:t>165 246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4896"/>
    <w:rsid w:val="006C7939"/>
    <w:rsid w:val="006D6144"/>
    <w:rsid w:val="0071711D"/>
    <w:rsid w:val="007577F6"/>
    <w:rsid w:val="00772C36"/>
    <w:rsid w:val="007817FA"/>
    <w:rsid w:val="007A1D9A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1639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0760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1648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61</cp:revision>
  <cp:lastPrinted>2021-03-22T13:14:00Z</cp:lastPrinted>
  <dcterms:created xsi:type="dcterms:W3CDTF">2021-03-17T12:08:00Z</dcterms:created>
  <dcterms:modified xsi:type="dcterms:W3CDTF">2021-05-18T14:47:00Z</dcterms:modified>
</cp:coreProperties>
</file>